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A" w:rsidRPr="001A3669" w:rsidRDefault="001A3669" w:rsidP="001A3669">
      <w:pPr>
        <w:jc w:val="center"/>
        <w:rPr>
          <w:sz w:val="28"/>
        </w:rPr>
      </w:pPr>
      <w:bookmarkStart w:id="0" w:name="_GoBack"/>
      <w:bookmarkEnd w:id="0"/>
      <w:r w:rsidRPr="001A3669">
        <w:rPr>
          <w:sz w:val="28"/>
        </w:rPr>
        <w:t>The roles and objectives of the Woodbridge Farms Parents’ Association are as follows:</w:t>
      </w:r>
    </w:p>
    <w:p w:rsidR="001A3669" w:rsidRPr="001A3669" w:rsidRDefault="001A3669">
      <w:pPr>
        <w:rPr>
          <w:sz w:val="28"/>
        </w:rPr>
      </w:pPr>
    </w:p>
    <w:p w:rsidR="001A3669" w:rsidRPr="001A3669" w:rsidRDefault="001A3669" w:rsidP="001A3669">
      <w:pPr>
        <w:pStyle w:val="ListParagraph"/>
        <w:numPr>
          <w:ilvl w:val="0"/>
          <w:numId w:val="1"/>
        </w:numPr>
        <w:spacing w:line="480" w:lineRule="auto"/>
        <w:ind w:left="1134" w:hanging="708"/>
        <w:rPr>
          <w:sz w:val="28"/>
        </w:rPr>
      </w:pPr>
      <w:r w:rsidRPr="001A3669">
        <w:rPr>
          <w:sz w:val="28"/>
        </w:rPr>
        <w:t>To promote</w:t>
      </w:r>
      <w:r>
        <w:rPr>
          <w:sz w:val="28"/>
        </w:rPr>
        <w:t xml:space="preserve"> and advocate</w:t>
      </w:r>
      <w:r w:rsidRPr="001A3669">
        <w:rPr>
          <w:sz w:val="28"/>
        </w:rPr>
        <w:t>, through volunteerism and fundraising</w:t>
      </w:r>
      <w:r>
        <w:rPr>
          <w:sz w:val="28"/>
        </w:rPr>
        <w:t>,</w:t>
      </w:r>
      <w:r w:rsidRPr="001A3669">
        <w:rPr>
          <w:sz w:val="28"/>
        </w:rPr>
        <w:t xml:space="preserve"> for resources to </w:t>
      </w:r>
      <w:r>
        <w:rPr>
          <w:sz w:val="28"/>
        </w:rPr>
        <w:t>support</w:t>
      </w:r>
      <w:r w:rsidRPr="001A3669">
        <w:rPr>
          <w:sz w:val="28"/>
        </w:rPr>
        <w:t xml:space="preserve"> student learning and/or teacher effectiveness.</w:t>
      </w:r>
    </w:p>
    <w:p w:rsidR="001A3669" w:rsidRPr="001A3669" w:rsidRDefault="001A3669" w:rsidP="001A3669">
      <w:pPr>
        <w:pStyle w:val="ListParagraph"/>
        <w:numPr>
          <w:ilvl w:val="0"/>
          <w:numId w:val="1"/>
        </w:numPr>
        <w:spacing w:line="480" w:lineRule="auto"/>
        <w:ind w:left="1134" w:hanging="708"/>
        <w:rPr>
          <w:sz w:val="28"/>
        </w:rPr>
      </w:pPr>
      <w:r w:rsidRPr="001A3669">
        <w:rPr>
          <w:sz w:val="28"/>
        </w:rPr>
        <w:t>To provide activities/events to bring the school community together, developing school spirit and offering children the opportunities to mature socially and emotionally, as well as physically and academically.</w:t>
      </w:r>
    </w:p>
    <w:p w:rsidR="001A3669" w:rsidRPr="001A3669" w:rsidRDefault="001A3669" w:rsidP="001A3669">
      <w:pPr>
        <w:pStyle w:val="ListParagraph"/>
        <w:numPr>
          <w:ilvl w:val="0"/>
          <w:numId w:val="1"/>
        </w:numPr>
        <w:spacing w:line="480" w:lineRule="auto"/>
        <w:ind w:left="1134" w:hanging="708"/>
        <w:rPr>
          <w:sz w:val="28"/>
        </w:rPr>
      </w:pPr>
      <w:r w:rsidRPr="001A3669">
        <w:rPr>
          <w:sz w:val="28"/>
        </w:rPr>
        <w:t>To collaborate with the Woodbridge Farms School Council to:</w:t>
      </w:r>
    </w:p>
    <w:p w:rsidR="001A3669" w:rsidRPr="001A3669" w:rsidRDefault="001A3669" w:rsidP="001A3669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A3669">
        <w:rPr>
          <w:sz w:val="28"/>
        </w:rPr>
        <w:t>Provide advice to the staff and principal, and thereafter the Board.</w:t>
      </w:r>
    </w:p>
    <w:p w:rsidR="001A3669" w:rsidRPr="001A3669" w:rsidRDefault="001A3669" w:rsidP="001A3669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A3669">
        <w:rPr>
          <w:sz w:val="28"/>
        </w:rPr>
        <w:t>Further the common vision for our school.</w:t>
      </w:r>
    </w:p>
    <w:p w:rsidR="001A3669" w:rsidRPr="001A3669" w:rsidRDefault="001A3669" w:rsidP="001A3669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A3669">
        <w:rPr>
          <w:sz w:val="28"/>
        </w:rPr>
        <w:t>Facilitate communication with all educational stakeholders and the community.</w:t>
      </w:r>
    </w:p>
    <w:sectPr w:rsidR="001A3669" w:rsidRPr="001A3669" w:rsidSect="001A36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62" w:rsidRDefault="00A05462" w:rsidP="001A3669">
      <w:pPr>
        <w:spacing w:after="0" w:line="240" w:lineRule="auto"/>
      </w:pPr>
      <w:r>
        <w:separator/>
      </w:r>
    </w:p>
  </w:endnote>
  <w:endnote w:type="continuationSeparator" w:id="0">
    <w:p w:rsidR="00A05462" w:rsidRDefault="00A05462" w:rsidP="001A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69" w:rsidRDefault="001A3669" w:rsidP="001A3669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B755CA2" wp14:editId="006F80DB">
          <wp:simplePos x="0" y="0"/>
          <wp:positionH relativeFrom="page">
            <wp:posOffset>489527</wp:posOffset>
          </wp:positionH>
          <wp:positionV relativeFrom="bottomMargin">
            <wp:align>top</wp:align>
          </wp:positionV>
          <wp:extent cx="746760" cy="644652"/>
          <wp:effectExtent l="0" t="0" r="0" b="317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6446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Woodbridge Farms Parent Association Objectives</w:t>
    </w:r>
  </w:p>
  <w:p w:rsidR="001A3669" w:rsidRDefault="001A3669" w:rsidP="001A3669">
    <w:pPr>
      <w:pStyle w:val="Footer"/>
      <w:jc w:val="right"/>
    </w:pPr>
    <w:r>
      <w:t xml:space="preserve">Draft 1 – </w:t>
    </w:r>
    <w:r w:rsidR="00AB2763">
      <w:t>October 27,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62" w:rsidRDefault="00A05462" w:rsidP="001A3669">
      <w:pPr>
        <w:spacing w:after="0" w:line="240" w:lineRule="auto"/>
      </w:pPr>
      <w:r>
        <w:separator/>
      </w:r>
    </w:p>
  </w:footnote>
  <w:footnote w:type="continuationSeparator" w:id="0">
    <w:p w:rsidR="00A05462" w:rsidRDefault="00A05462" w:rsidP="001A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69" w:rsidRPr="001A3669" w:rsidRDefault="001A3669" w:rsidP="001A3669">
    <w:pPr>
      <w:spacing w:after="0"/>
      <w:ind w:left="720"/>
      <w:jc w:val="center"/>
      <w:rPr>
        <w:b/>
        <w:sz w:val="28"/>
      </w:rPr>
    </w:pPr>
    <w:r w:rsidRPr="001A3669">
      <w:rPr>
        <w:b/>
        <w:sz w:val="36"/>
      </w:rPr>
      <w:t>Woodbridge Farms Parent Association Objectives</w:t>
    </w:r>
  </w:p>
  <w:p w:rsidR="001A3669" w:rsidRDefault="001A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5E1"/>
    <w:multiLevelType w:val="hybridMultilevel"/>
    <w:tmpl w:val="6E1C9C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9"/>
    <w:rsid w:val="001348D0"/>
    <w:rsid w:val="00160FDA"/>
    <w:rsid w:val="001724B5"/>
    <w:rsid w:val="001866F1"/>
    <w:rsid w:val="001A3669"/>
    <w:rsid w:val="00980C5B"/>
    <w:rsid w:val="00A05462"/>
    <w:rsid w:val="00AB2763"/>
    <w:rsid w:val="00C1385E"/>
    <w:rsid w:val="00C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69"/>
  </w:style>
  <w:style w:type="paragraph" w:styleId="Footer">
    <w:name w:val="footer"/>
    <w:basedOn w:val="Normal"/>
    <w:link w:val="FooterChar"/>
    <w:uiPriority w:val="99"/>
    <w:unhideWhenUsed/>
    <w:rsid w:val="001A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69"/>
  </w:style>
  <w:style w:type="paragraph" w:styleId="ListParagraph">
    <w:name w:val="List Paragraph"/>
    <w:basedOn w:val="Normal"/>
    <w:uiPriority w:val="34"/>
    <w:qFormat/>
    <w:rsid w:val="001A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69"/>
  </w:style>
  <w:style w:type="paragraph" w:styleId="Footer">
    <w:name w:val="footer"/>
    <w:basedOn w:val="Normal"/>
    <w:link w:val="FooterChar"/>
    <w:uiPriority w:val="99"/>
    <w:unhideWhenUsed/>
    <w:rsid w:val="001A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69"/>
  </w:style>
  <w:style w:type="paragraph" w:styleId="ListParagraph">
    <w:name w:val="List Paragraph"/>
    <w:basedOn w:val="Normal"/>
    <w:uiPriority w:val="34"/>
    <w:qFormat/>
    <w:rsid w:val="001A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Rolph</dc:creator>
  <cp:keywords/>
  <dc:description/>
  <cp:lastModifiedBy>Lori Lehman</cp:lastModifiedBy>
  <cp:revision>2</cp:revision>
  <dcterms:created xsi:type="dcterms:W3CDTF">2016-10-26T21:31:00Z</dcterms:created>
  <dcterms:modified xsi:type="dcterms:W3CDTF">2016-10-26T21:31:00Z</dcterms:modified>
</cp:coreProperties>
</file>